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关于退还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项目履约保证金（质保金）情况说明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江汉大学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项目已于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日验收，验收结论</w:t>
      </w:r>
      <w:r>
        <w:rPr>
          <w:rFonts w:hint="eastAsia"/>
          <w:sz w:val="28"/>
          <w:szCs w:val="28"/>
          <w:u w:val="single"/>
        </w:rPr>
        <w:t xml:space="preserve">  （是否达到合同约定各项要求，是否合格）   </w:t>
      </w:r>
      <w:r>
        <w:rPr>
          <w:rFonts w:hint="eastAsia"/>
          <w:sz w:val="28"/>
          <w:szCs w:val="28"/>
        </w:rPr>
        <w:t>。该项目质保期为项目验收合格之日起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年。为保证项目顺利实施并达到合同约定的质量、服务、安全等要求，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公司（乙方）已于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日向学校（甲方）提交了人民币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）履约保证金，根据合同约定：该履约保证金在项目验收合格后（</w:t>
      </w:r>
      <w:r>
        <w:rPr>
          <w:rFonts w:hint="eastAsia"/>
          <w:sz w:val="28"/>
          <w:szCs w:val="28"/>
          <w:u w:val="single"/>
        </w:rPr>
        <w:t>自动转为质保金。</w:t>
      </w:r>
      <w:r>
        <w:rPr>
          <w:rFonts w:hint="eastAsia"/>
          <w:b/>
          <w:sz w:val="28"/>
          <w:szCs w:val="28"/>
          <w:u w:val="single"/>
        </w:rPr>
        <w:t>根据各项目采购合同具体填写该内容</w:t>
      </w:r>
      <w:r>
        <w:rPr>
          <w:rFonts w:hint="eastAsia"/>
          <w:sz w:val="28"/>
          <w:szCs w:val="28"/>
          <w:u w:val="single"/>
        </w:rPr>
        <w:t>），（质保期满后2周内。</w:t>
      </w:r>
      <w:r>
        <w:rPr>
          <w:rFonts w:hint="eastAsia"/>
          <w:b/>
          <w:sz w:val="28"/>
          <w:szCs w:val="28"/>
          <w:u w:val="single"/>
        </w:rPr>
        <w:t>根据各项目采购合同具体填写该内容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，若乙方无违约行为且提供的</w:t>
      </w:r>
      <w:r>
        <w:rPr>
          <w:rFonts w:hint="eastAsia"/>
          <w:sz w:val="28"/>
          <w:szCs w:val="28"/>
          <w:u w:val="single"/>
        </w:rPr>
        <w:t>货物（或服务或工程）质量、服务（</w:t>
      </w:r>
      <w:r>
        <w:rPr>
          <w:rFonts w:hint="eastAsia"/>
          <w:b/>
          <w:sz w:val="28"/>
          <w:szCs w:val="28"/>
          <w:u w:val="single"/>
        </w:rPr>
        <w:t>根据各项目采购合同具体填写该内容）</w:t>
      </w:r>
      <w:r>
        <w:rPr>
          <w:rFonts w:hint="eastAsia"/>
          <w:sz w:val="28"/>
          <w:szCs w:val="28"/>
        </w:rPr>
        <w:t>无任何问题，则由甲方无息返还。现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公司在上述履约、质保期间</w:t>
      </w:r>
      <w:r>
        <w:rPr>
          <w:rFonts w:hint="eastAsia"/>
          <w:sz w:val="28"/>
          <w:szCs w:val="28"/>
          <w:u w:val="single"/>
        </w:rPr>
        <w:t>（有/无）</w:t>
      </w:r>
      <w:r>
        <w:rPr>
          <w:rFonts w:hint="eastAsia"/>
          <w:sz w:val="28"/>
          <w:szCs w:val="28"/>
        </w:rPr>
        <w:t>违约行为且提供的</w:t>
      </w:r>
      <w:r>
        <w:rPr>
          <w:rFonts w:hint="eastAsia"/>
          <w:sz w:val="28"/>
          <w:szCs w:val="28"/>
          <w:u w:val="single"/>
        </w:rPr>
        <w:t>货物（或服务或工程）质量、服务（有/无）</w:t>
      </w:r>
      <w:r>
        <w:rPr>
          <w:rFonts w:hint="eastAsia"/>
          <w:sz w:val="28"/>
          <w:szCs w:val="28"/>
        </w:rPr>
        <w:t>问题，（</w:t>
      </w:r>
      <w:r>
        <w:rPr>
          <w:rFonts w:hint="eastAsia"/>
          <w:sz w:val="28"/>
          <w:szCs w:val="28"/>
          <w:u w:val="single"/>
        </w:rPr>
        <w:t>是/否）</w:t>
      </w:r>
      <w:r>
        <w:rPr>
          <w:rFonts w:hint="eastAsia"/>
          <w:sz w:val="28"/>
          <w:szCs w:val="28"/>
        </w:rPr>
        <w:t>满足合同要求，（</w:t>
      </w:r>
      <w:r>
        <w:rPr>
          <w:rFonts w:hint="eastAsia"/>
          <w:sz w:val="28"/>
          <w:szCs w:val="28"/>
          <w:u w:val="single"/>
        </w:rPr>
        <w:t>是/否）</w:t>
      </w:r>
      <w:r>
        <w:rPr>
          <w:rFonts w:hint="eastAsia"/>
          <w:sz w:val="28"/>
          <w:szCs w:val="28"/>
        </w:rPr>
        <w:t>同意学校</w:t>
      </w:r>
      <w:r>
        <w:rPr>
          <w:rFonts w:hint="eastAsia"/>
          <w:sz w:val="28"/>
          <w:szCs w:val="28"/>
          <w:u w:val="single"/>
        </w:rPr>
        <w:t>（全额无息返还该履约保证金（质保金）/扣除违约金人民币     元（大写：     ）后无息返还余下部分（即：人民币     元（大写：     ）履约保证金（质保金））</w:t>
      </w:r>
      <w:r>
        <w:rPr>
          <w:rFonts w:hint="eastAsia"/>
          <w:sz w:val="28"/>
          <w:szCs w:val="28"/>
        </w:rPr>
        <w:t>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特此说明。</w:t>
      </w:r>
    </w:p>
    <w:p>
      <w:pPr>
        <w:rPr>
          <w:sz w:val="28"/>
          <w:szCs w:val="28"/>
        </w:rPr>
      </w:pPr>
    </w:p>
    <w:p>
      <w:pPr>
        <w:ind w:left="1984" w:leftChars="945"/>
        <w:rPr>
          <w:sz w:val="28"/>
          <w:szCs w:val="28"/>
        </w:rPr>
      </w:pPr>
      <w:r>
        <w:rPr>
          <w:rFonts w:hint="eastAsia"/>
          <w:sz w:val="28"/>
          <w:szCs w:val="28"/>
        </w:rPr>
        <w:t>项目责任单位名称（公章）：</w:t>
      </w:r>
    </w:p>
    <w:p>
      <w:pPr>
        <w:ind w:left="1984" w:leftChars="945"/>
        <w:rPr>
          <w:rFonts w:hint="default" w:eastAsiaTheme="minorEastAsia"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sz w:val="28"/>
          <w:szCs w:val="28"/>
        </w:rPr>
        <w:t>项目技术负责人（签名或盖章）：</w:t>
      </w:r>
      <w:r>
        <w:rPr>
          <w:rFonts w:hint="eastAsia"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使用部门老师</w:t>
      </w:r>
    </w:p>
    <w:p>
      <w:pPr>
        <w:ind w:left="1984" w:leftChars="945"/>
        <w:rPr>
          <w:rFonts w:hint="default"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sz w:val="28"/>
          <w:szCs w:val="28"/>
        </w:rPr>
        <w:t>项目责任单位财务负责人（签名或盖章）：</w:t>
      </w:r>
      <w:r>
        <w:rPr>
          <w:rFonts w:hint="eastAsia"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使用部门负责人</w:t>
      </w:r>
      <w:bookmarkStart w:id="0" w:name="_GoBack"/>
      <w:bookmarkEnd w:id="0"/>
    </w:p>
    <w:p>
      <w:pPr>
        <w:ind w:left="3685" w:leftChars="1755"/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E7"/>
    <w:rsid w:val="001903D1"/>
    <w:rsid w:val="00293F19"/>
    <w:rsid w:val="002E4733"/>
    <w:rsid w:val="003D3CA6"/>
    <w:rsid w:val="005D5CA3"/>
    <w:rsid w:val="00777EE7"/>
    <w:rsid w:val="009D7ADD"/>
    <w:rsid w:val="00A25E7B"/>
    <w:rsid w:val="00C8514C"/>
    <w:rsid w:val="00C8590B"/>
    <w:rsid w:val="00F23261"/>
    <w:rsid w:val="00F358B1"/>
    <w:rsid w:val="00FA0A49"/>
    <w:rsid w:val="02C8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86</Words>
  <Characters>495</Characters>
  <Lines>4</Lines>
  <Paragraphs>1</Paragraphs>
  <TotalTime>78</TotalTime>
  <ScaleCrop>false</ScaleCrop>
  <LinksUpToDate>false</LinksUpToDate>
  <CharactersWithSpaces>580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2018-10-18T02:43:00Z</dcterms:created>
  <dc:creator>王震武</dc:creator>
  <cp:lastModifiedBy>Admin</cp:lastModifiedBy>
  <dcterms:modified xsi:type="dcterms:W3CDTF">2021-09-17T08:01:14Z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056365B421364C2A8319C4413DAD0981</vt:lpwstr>
  </property>
</Properties>
</file>