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2C" w:rsidRDefault="00E7029A" w:rsidP="005F766D">
      <w:pPr>
        <w:ind w:left="-420"/>
        <w:rPr>
          <w:rFonts w:hint="eastAsia"/>
        </w:rPr>
      </w:pPr>
      <w:r>
        <w:rPr>
          <w:rFonts w:hint="eastAsia"/>
        </w:rPr>
        <w:t>报纸清单：</w:t>
      </w:r>
    </w:p>
    <w:tbl>
      <w:tblPr>
        <w:tblStyle w:val="a"/>
        <w:tblW w:w="8540" w:type="dxa"/>
        <w:tblInd w:w="93" w:type="dxa"/>
        <w:tblLook w:val="04A0"/>
      </w:tblPr>
      <w:tblGrid>
        <w:gridCol w:w="640"/>
        <w:gridCol w:w="960"/>
        <w:gridCol w:w="6940"/>
      </w:tblGrid>
      <w:tr w:rsidR="00E7029A" w:rsidRPr="00E7029A" w:rsidTr="00E7029A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-420"/>
              <w:jc w:val="center"/>
              <w:rPr>
                <w:rFonts w:ascii="新宋体" w:eastAsia="新宋体" w:hAnsi="新宋体" w:cs="Arial"/>
                <w:kern w:val="0"/>
                <w:sz w:val="24"/>
                <w:szCs w:val="24"/>
              </w:rPr>
            </w:pPr>
            <w:r w:rsidRPr="00E7029A">
              <w:rPr>
                <w:rFonts w:ascii="新宋体" w:eastAsia="新宋体" w:hAnsi="新宋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新宋体" w:eastAsia="新宋体" w:hAnsi="新宋体" w:cs="Arial"/>
                <w:kern w:val="0"/>
                <w:sz w:val="24"/>
                <w:szCs w:val="24"/>
              </w:rPr>
            </w:pPr>
            <w:proofErr w:type="gramStart"/>
            <w:r w:rsidRPr="00E7029A">
              <w:rPr>
                <w:rFonts w:ascii="新宋体" w:eastAsia="新宋体" w:hAnsi="新宋体" w:cs="Arial" w:hint="eastAsia"/>
                <w:kern w:val="0"/>
                <w:sz w:val="24"/>
                <w:szCs w:val="24"/>
              </w:rPr>
              <w:t>征订号</w:t>
            </w:r>
            <w:proofErr w:type="gramEnd"/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新宋体" w:eastAsia="新宋体" w:hAnsi="新宋体" w:cs="Arial"/>
                <w:kern w:val="0"/>
                <w:sz w:val="24"/>
                <w:szCs w:val="24"/>
              </w:rPr>
            </w:pPr>
            <w:r w:rsidRPr="00E7029A">
              <w:rPr>
                <w:rFonts w:ascii="新宋体" w:eastAsia="新宋体" w:hAnsi="新宋体" w:cs="Arial" w:hint="eastAsia"/>
                <w:kern w:val="0"/>
                <w:sz w:val="24"/>
                <w:szCs w:val="24"/>
              </w:rPr>
              <w:t>报刊名称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1-38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参考消息</w:t>
            </w:r>
          </w:p>
        </w:tc>
      </w:tr>
      <w:tr w:rsidR="00E7029A" w:rsidRPr="00E7029A" w:rsidTr="00E7029A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029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1-190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作家文摘</w:t>
            </w:r>
          </w:p>
        </w:tc>
      </w:tr>
      <w:tr w:rsidR="00E7029A" w:rsidRPr="00E7029A" w:rsidTr="00E7029A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37-6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武汉晚报</w:t>
            </w:r>
          </w:p>
        </w:tc>
      </w:tr>
      <w:tr w:rsidR="00E7029A" w:rsidRPr="00E7029A" w:rsidTr="00E702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029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37-29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武汉晨报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77-19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电脑报</w:t>
            </w:r>
          </w:p>
        </w:tc>
      </w:tr>
      <w:tr w:rsidR="00E7029A" w:rsidRPr="00E7029A" w:rsidTr="00E702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029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人民政协报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中国日报（英文版）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工人日报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1-13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北京日报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1-18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中国商报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1-19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新华每日电讯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健康报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1-26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解放军报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1-28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计算机世界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1-29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中国电子报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国际商报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1-31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经济参考报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1-41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法制日报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1-44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中国化工报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1-47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中国体育报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中国新闻出版报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1-59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中国环境报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1-64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青年参考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1-68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经济日报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1-77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中国建设报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1-82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科学时报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1-92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中国工商报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1-96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人民日报海外版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1-97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科技日报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1-102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文艺报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1-106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中国劳动保障报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1-107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中国消费者报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1-115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中国文化报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1-124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金融时报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1-126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中国摄影报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1-127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中国医药报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1-129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中国汽车报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1-132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中国计算机报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1-153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中国财经报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1-158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中国知识产权报</w:t>
            </w:r>
          </w:p>
        </w:tc>
      </w:tr>
    </w:tbl>
    <w:tbl>
      <w:tblPr>
        <w:tblW w:w="8540" w:type="dxa"/>
        <w:tblInd w:w="93" w:type="dxa"/>
        <w:tblLook w:val="04A0"/>
      </w:tblPr>
      <w:tblGrid>
        <w:gridCol w:w="640"/>
        <w:gridCol w:w="960"/>
        <w:gridCol w:w="6940"/>
      </w:tblGrid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1-170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中国电脑教育报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1-180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环球时报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1-193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21世纪英文报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1-201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中华读书报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1-204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中国纪检监察报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1-206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中国高新技术产业导报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1-209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中国改革报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1-220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中国艺术报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1-241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世界金属导报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1-287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中国社会科学院院报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3-1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解放日报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3-3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文汇报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3-5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新民晚报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3-15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报刊文摘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3-82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建筑时报</w:t>
            </w:r>
          </w:p>
        </w:tc>
      </w:tr>
      <w:tr w:rsidR="00E7029A" w:rsidRPr="00E7029A" w:rsidTr="00E702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029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3-93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国际金融报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31-10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美术报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45-6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羊城晚报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45-20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深圳特区报</w:t>
            </w:r>
          </w:p>
        </w:tc>
      </w:tr>
      <w:tr w:rsidR="00E7029A" w:rsidRPr="00E7029A" w:rsidTr="00E702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029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45-36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南方周末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45-118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21世纪经济报道</w:t>
            </w:r>
          </w:p>
        </w:tc>
      </w:tr>
      <w:tr w:rsidR="00E7029A" w:rsidRPr="00E7029A" w:rsidTr="00E702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029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81-2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中国医学论坛报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81-11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教育文摘周报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1-25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音乐周报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中国教育报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1-175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中国证券报</w:t>
            </w:r>
          </w:p>
        </w:tc>
      </w:tr>
      <w:tr w:rsidR="00E7029A" w:rsidRPr="00E7029A" w:rsidTr="00E702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029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人民日报</w:t>
            </w:r>
          </w:p>
        </w:tc>
      </w:tr>
      <w:tr w:rsidR="00E7029A" w:rsidRPr="00E7029A" w:rsidTr="00E702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029A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中国青年</w:t>
            </w:r>
          </w:p>
        </w:tc>
      </w:tr>
      <w:tr w:rsidR="00E7029A" w:rsidRPr="00E7029A" w:rsidTr="00E702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029A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1-16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9A" w:rsidRPr="00E7029A" w:rsidRDefault="00E7029A" w:rsidP="00E7029A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E7029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光明日报</w:t>
            </w:r>
          </w:p>
        </w:tc>
      </w:tr>
    </w:tbl>
    <w:p w:rsidR="00E7029A" w:rsidRDefault="00E7029A" w:rsidP="005F766D">
      <w:pPr>
        <w:ind w:left="-420"/>
      </w:pPr>
    </w:p>
    <w:sectPr w:rsidR="00E7029A" w:rsidSect="001C0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029A"/>
    <w:rsid w:val="001C012C"/>
    <w:rsid w:val="005F766D"/>
    <w:rsid w:val="00746984"/>
    <w:rsid w:val="00802C26"/>
    <w:rsid w:val="00E7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  <w:ind w:leftChars="-200" w:left="-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Company>微软中国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cp:lastPrinted>2016-09-22T00:17:00Z</cp:lastPrinted>
  <dcterms:created xsi:type="dcterms:W3CDTF">2016-09-22T00:16:00Z</dcterms:created>
  <dcterms:modified xsi:type="dcterms:W3CDTF">2016-09-22T00:17:00Z</dcterms:modified>
</cp:coreProperties>
</file>